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微软雅黑" w:eastAsia="微软雅黑" w:hAnsi="微软雅黑"/>
          <w:bCs/>
          <w:color w:val="333333"/>
          <w:sz w:val="32"/>
          <w:szCs w:val="32"/>
        </w:rPr>
      </w:pPr>
      <w:r>
        <w:rPr>
          <w:rFonts w:ascii="微软雅黑" w:eastAsia="微软雅黑" w:hAnsi="微软雅黑"/>
          <w:bCs/>
          <w:color w:val="333333"/>
          <w:sz w:val="32"/>
          <w:szCs w:val="32"/>
        </w:rPr>
        <w:t>国际中文</w:t>
      </w:r>
      <w:r>
        <w:rPr>
          <w:rFonts w:ascii="微软雅黑" w:eastAsia="微软雅黑" w:hAnsi="微软雅黑" w:hint="eastAsia"/>
          <w:bCs/>
          <w:color w:val="333333"/>
          <w:sz w:val="32"/>
          <w:szCs w:val="32"/>
        </w:rPr>
        <w:t>日</w:t>
      </w:r>
      <w:r>
        <w:rPr>
          <w:rFonts w:ascii="微软雅黑" w:eastAsia="微软雅黑" w:hAnsi="微软雅黑" w:hint="eastAsia"/>
          <w:bCs/>
          <w:color w:val="333333"/>
          <w:sz w:val="32"/>
          <w:szCs w:val="32"/>
        </w:rPr>
        <w:t>—</w:t>
      </w:r>
      <w:r>
        <w:rPr>
          <w:rFonts w:ascii="微软雅黑" w:eastAsia="微软雅黑" w:hAnsi="微软雅黑"/>
          <w:bCs/>
          <w:color w:val="333333"/>
          <w:sz w:val="32"/>
          <w:szCs w:val="32"/>
        </w:rPr>
        <w:t>中文：共筑美好未来</w:t>
      </w:r>
    </w:p>
    <w:p>
      <w:pPr>
        <w:pStyle w:val="style0"/>
        <w:jc w:val="center"/>
        <w:rPr>
          <w:rFonts w:ascii="微软雅黑" w:eastAsia="微软雅黑" w:hAnsi="微软雅黑"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Cs/>
          <w:color w:val="333333"/>
          <w:sz w:val="32"/>
          <w:szCs w:val="32"/>
        </w:rPr>
        <w:t>“我与我的中国故事”短视频作品征集通知</w:t>
      </w:r>
      <w:r>
        <w:rPr>
          <w:rFonts w:ascii="微软雅黑" w:eastAsia="微软雅黑" w:hAnsi="微软雅黑" w:hint="eastAsia"/>
          <w:bCs/>
          <w:color w:val="333333"/>
          <w:sz w:val="32"/>
          <w:szCs w:val="32"/>
        </w:rPr>
        <w:t xml:space="preserve"> </w:t>
      </w:r>
    </w:p>
    <w:p>
      <w:pPr>
        <w:pStyle w:val="style0"/>
        <w:spacing w:lineRule="exact" w:line="400"/>
        <w:rPr>
          <w:rFonts w:ascii="宋体" w:eastAsia="宋体" w:hAnsi="宋体"/>
          <w:b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活动背景</w:t>
      </w:r>
    </w:p>
    <w:p>
      <w:pPr>
        <w:pStyle w:val="style0"/>
        <w:spacing w:lineRule="exact" w:line="520"/>
        <w:ind w:firstLine="440" w:firstLineChars="200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在这个百谷萌发，春暖花开的日子里，</w:t>
      </w:r>
      <w:r>
        <w:rPr>
          <w:rFonts w:ascii="微软雅黑" w:eastAsia="微软雅黑" w:hAnsi="微软雅黑"/>
          <w:bCs/>
          <w:color w:val="333333"/>
          <w:sz w:val="22"/>
        </w:rPr>
        <w:t>为庆祝</w:t>
      </w:r>
      <w:r>
        <w:rPr>
          <w:rFonts w:ascii="微软雅黑" w:eastAsia="微软雅黑" w:hAnsi="微软雅黑" w:hint="eastAsia"/>
          <w:bCs/>
          <w:color w:val="333333"/>
          <w:sz w:val="22"/>
        </w:rPr>
        <w:t>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/>
          <w:bCs/>
          <w:color w:val="333333"/>
          <w:sz w:val="22"/>
        </w:rPr>
        <w:t>国际中文日，</w:t>
      </w:r>
      <w:r>
        <w:rPr>
          <w:rFonts w:ascii="微软雅黑" w:eastAsia="微软雅黑" w:hAnsi="微软雅黑" w:hint="eastAsia"/>
          <w:bCs/>
          <w:color w:val="333333"/>
          <w:sz w:val="22"/>
        </w:rPr>
        <w:t>汉考国际</w:t>
      </w:r>
      <w:r>
        <w:rPr>
          <w:rFonts w:ascii="微软雅黑" w:eastAsia="微软雅黑" w:hAnsi="微软雅黑" w:hint="eastAsia"/>
          <w:bCs/>
          <w:color w:val="333333"/>
          <w:sz w:val="22"/>
        </w:rPr>
        <w:t>联合清华大学东南亚中心、书法小联合国</w:t>
      </w:r>
      <w:r>
        <w:rPr>
          <w:rFonts w:ascii="微软雅黑" w:eastAsia="微软雅黑" w:hAnsi="微软雅黑"/>
          <w:bCs/>
          <w:color w:val="333333"/>
          <w:sz w:val="22"/>
        </w:rPr>
        <w:t>、</w:t>
      </w:r>
      <w:r>
        <w:rPr>
          <w:rFonts w:ascii="微软雅黑" w:eastAsia="微软雅黑" w:hAnsi="微软雅黑"/>
          <w:bCs/>
          <w:color w:val="333333"/>
          <w:sz w:val="22"/>
        </w:rPr>
        <w:t>HSK</w:t>
      </w:r>
      <w:r>
        <w:rPr>
          <w:rFonts w:ascii="微软雅黑" w:eastAsia="微软雅黑" w:hAnsi="微软雅黑"/>
          <w:bCs/>
          <w:color w:val="333333"/>
          <w:sz w:val="22"/>
        </w:rPr>
        <w:t>优秀考点、各中文学习测试中心，举办</w:t>
      </w:r>
      <w:r>
        <w:rPr>
          <w:rFonts w:ascii="微软雅黑" w:eastAsia="微软雅黑" w:hAnsi="微软雅黑" w:hint="eastAsia"/>
          <w:bCs/>
          <w:color w:val="333333"/>
          <w:sz w:val="22"/>
        </w:rPr>
        <w:t>“</w:t>
      </w:r>
      <w:r>
        <w:rPr>
          <w:rFonts w:ascii="微软雅黑" w:eastAsia="微软雅黑" w:hAnsi="微软雅黑"/>
          <w:bCs/>
          <w:color w:val="333333"/>
          <w:sz w:val="22"/>
        </w:rPr>
        <w:t>我与我的中国故事</w:t>
      </w:r>
      <w:r>
        <w:rPr>
          <w:rFonts w:ascii="微软雅黑" w:eastAsia="微软雅黑" w:hAnsi="微软雅黑" w:hint="eastAsia"/>
          <w:bCs/>
          <w:color w:val="333333"/>
          <w:sz w:val="22"/>
        </w:rPr>
        <w:t>”</w:t>
      </w:r>
      <w:r>
        <w:rPr>
          <w:rFonts w:ascii="微软雅黑" w:eastAsia="微软雅黑" w:hAnsi="微软雅黑"/>
          <w:bCs/>
          <w:color w:val="333333"/>
          <w:sz w:val="22"/>
        </w:rPr>
        <w:t>中文短视频作品征集活动。</w:t>
      </w:r>
    </w:p>
    <w:p>
      <w:pPr>
        <w:pStyle w:val="style0"/>
        <w:spacing w:lineRule="exact" w:line="400"/>
        <w:rPr>
          <w:rFonts w:ascii="宋体" w:eastAsia="宋体" w:hAnsi="宋体"/>
          <w:b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征集对象</w:t>
      </w:r>
    </w:p>
    <w:p>
      <w:pPr>
        <w:pStyle w:val="style0"/>
        <w:spacing w:lineRule="exact" w:line="520"/>
        <w:ind w:firstLine="440" w:firstLineChars="200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/>
          <w:bCs/>
          <w:color w:val="333333"/>
          <w:sz w:val="22"/>
        </w:rPr>
        <w:t>活动面向全球考生、中文学习者，中国文化爱好者等</w:t>
      </w:r>
      <w:r>
        <w:rPr>
          <w:rFonts w:ascii="微软雅黑" w:eastAsia="微软雅黑" w:hAnsi="微软雅黑" w:hint="eastAsia"/>
          <w:bCs/>
          <w:color w:val="333333"/>
          <w:sz w:val="22"/>
        </w:rPr>
        <w:t>群体</w:t>
      </w: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征集内容</w:t>
      </w:r>
    </w:p>
    <w:p>
      <w:pPr>
        <w:pStyle w:val="style4100"/>
        <w:numPr>
          <w:ilvl w:val="0"/>
          <w:numId w:val="1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中文学习故事</w:t>
      </w:r>
    </w:p>
    <w:p>
      <w:pPr>
        <w:pStyle w:val="style4100"/>
        <w:numPr>
          <w:ilvl w:val="0"/>
          <w:numId w:val="1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HSK</w:t>
      </w:r>
      <w:r>
        <w:rPr>
          <w:rFonts w:ascii="微软雅黑" w:eastAsia="微软雅黑" w:hAnsi="微软雅黑" w:hint="eastAsia"/>
          <w:bCs/>
          <w:color w:val="333333"/>
          <w:sz w:val="22"/>
        </w:rPr>
        <w:t>考试带给我的机遇</w:t>
      </w:r>
    </w:p>
    <w:p>
      <w:pPr>
        <w:pStyle w:val="style4100"/>
        <w:numPr>
          <w:ilvl w:val="0"/>
          <w:numId w:val="1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在故乡</w:t>
      </w:r>
      <w:r>
        <w:rPr>
          <w:rFonts w:ascii="微软雅黑" w:eastAsia="微软雅黑" w:hAnsi="微软雅黑" w:hint="eastAsia"/>
          <w:bCs/>
          <w:color w:val="333333"/>
          <w:sz w:val="22"/>
        </w:rPr>
        <w:t>遇见中国元素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</w:t>
      </w:r>
      <w:r>
        <w:rPr>
          <w:rFonts w:ascii="微软雅黑" w:eastAsia="微软雅黑" w:hAnsi="微软雅黑" w:hint="eastAsia"/>
          <w:bCs/>
          <w:color w:val="333333"/>
          <w:sz w:val="22"/>
        </w:rPr>
        <w:t>（可以是任何国家和地区与中国相关的人、事、物等）</w:t>
      </w:r>
    </w:p>
    <w:p>
      <w:pPr>
        <w:pStyle w:val="style4100"/>
        <w:numPr>
          <w:ilvl w:val="0"/>
          <w:numId w:val="1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中文书法作品</w:t>
      </w:r>
      <w:r>
        <w:rPr>
          <w:rFonts w:ascii="微软雅黑" w:eastAsia="微软雅黑" w:hAnsi="微软雅黑" w:hint="eastAsia"/>
          <w:bCs/>
          <w:color w:val="333333"/>
          <w:sz w:val="22"/>
        </w:rPr>
        <w:t>展示</w:t>
      </w:r>
    </w:p>
    <w:p>
      <w:pPr>
        <w:pStyle w:val="style4100"/>
        <w:numPr>
          <w:ilvl w:val="0"/>
          <w:numId w:val="1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我的中国留学生活</w:t>
      </w:r>
    </w:p>
    <w:p>
      <w:pPr>
        <w:pStyle w:val="style0"/>
        <w:spacing w:lineRule="exact" w:line="400"/>
        <w:ind w:left="42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以上</w:t>
      </w:r>
      <w:r>
        <w:rPr>
          <w:rFonts w:ascii="微软雅黑" w:eastAsia="微软雅黑" w:hAnsi="微软雅黑" w:hint="eastAsia"/>
          <w:bCs/>
          <w:color w:val="333333"/>
          <w:sz w:val="22"/>
        </w:rPr>
        <w:t>主题</w:t>
      </w:r>
      <w:r>
        <w:rPr>
          <w:rFonts w:ascii="微软雅黑" w:eastAsia="微软雅黑" w:hAnsi="微软雅黑" w:hint="eastAsia"/>
          <w:bCs/>
          <w:color w:val="333333"/>
          <w:sz w:val="22"/>
        </w:rPr>
        <w:t>五</w:t>
      </w:r>
      <w:r>
        <w:rPr>
          <w:rFonts w:ascii="微软雅黑" w:eastAsia="微软雅黑" w:hAnsi="微软雅黑" w:hint="eastAsia"/>
          <w:bCs/>
          <w:color w:val="333333"/>
          <w:sz w:val="22"/>
        </w:rPr>
        <w:t>选一</w:t>
      </w:r>
    </w:p>
    <w:p>
      <w:pPr>
        <w:pStyle w:val="style0"/>
        <w:spacing w:lineRule="exact" w:line="400"/>
        <w:rPr>
          <w:rFonts w:ascii="微软雅黑" w:eastAsia="微软雅黑" w:hAnsi="微软雅黑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333333"/>
          <w:sz w:val="22"/>
        </w:rPr>
      </w:pPr>
      <w:r>
        <w:rPr>
          <w:rFonts w:ascii="微软雅黑" w:eastAsia="微软雅黑" w:hAnsi="微软雅黑" w:hint="eastAsia"/>
          <w:b/>
          <w:color w:val="333333"/>
          <w:sz w:val="22"/>
        </w:rPr>
        <w:t>举办单位：</w:t>
      </w: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333333"/>
          <w:sz w:val="22"/>
          <w:highlight w:val="yellow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汉考国际</w:t>
      </w:r>
      <w:r>
        <w:rPr>
          <w:rFonts w:ascii="微软雅黑" w:eastAsia="微软雅黑" w:hAnsi="微软雅黑" w:hint="eastAsia"/>
          <w:bCs/>
          <w:color w:val="333333"/>
          <w:sz w:val="22"/>
        </w:rPr>
        <w:t>、</w:t>
      </w:r>
      <w:r>
        <w:rPr>
          <w:rFonts w:ascii="微软雅黑" w:eastAsia="微软雅黑" w:hAnsi="微软雅黑" w:hint="eastAsia"/>
          <w:bCs/>
          <w:color w:val="333333"/>
          <w:sz w:val="22"/>
        </w:rPr>
        <w:t>清华大学东南亚中心、书法小联合国（联合国</w:t>
      </w:r>
      <w:r>
        <w:rPr>
          <w:rFonts w:ascii="微软雅黑" w:eastAsia="微软雅黑" w:hAnsi="微软雅黑" w:hint="eastAsia"/>
          <w:bCs/>
          <w:color w:val="333333"/>
          <w:sz w:val="22"/>
        </w:rPr>
        <w:t>NGO</w:t>
      </w:r>
      <w:r>
        <w:rPr>
          <w:rFonts w:ascii="微软雅黑" w:eastAsia="微软雅黑" w:hAnsi="微软雅黑" w:hint="eastAsia"/>
          <w:bCs/>
          <w:color w:val="333333"/>
          <w:sz w:val="22"/>
        </w:rPr>
        <w:t>组织</w:t>
      </w:r>
      <w:r>
        <w:rPr>
          <w:rFonts w:ascii="微软雅黑" w:eastAsia="微软雅黑" w:hAnsi="微软雅黑" w:hint="eastAsia"/>
          <w:bCs/>
          <w:color w:val="333333"/>
          <w:sz w:val="22"/>
        </w:rPr>
        <w:t>）、同济大学</w:t>
      </w: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2"/>
        </w:rPr>
      </w:pPr>
    </w:p>
    <w:p>
      <w:pPr>
        <w:pStyle w:val="style0"/>
        <w:spacing w:lineRule="exact" w:line="400"/>
        <w:rPr>
          <w:rFonts w:ascii="Times New Roman" w:cs="Times New Roman" w:eastAsia="华文仿宋" w:hAnsi="Times New Roman"/>
          <w:sz w:val="32"/>
          <w:szCs w:val="32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活动日程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作品征集</w:t>
      </w:r>
      <w:r>
        <w:rPr>
          <w:rFonts w:ascii="微软雅黑" w:eastAsia="微软雅黑" w:hAnsi="微软雅黑"/>
          <w:bCs/>
          <w:color w:val="333333"/>
          <w:sz w:val="22"/>
        </w:rPr>
        <w:t xml:space="preserve">      </w:t>
      </w:r>
      <w:r>
        <w:rPr>
          <w:rFonts w:ascii="微软雅黑" w:eastAsia="微软雅黑" w:hAnsi="微软雅黑" w:hint="eastAsia"/>
          <w:bCs/>
          <w:color w:val="333333"/>
          <w:sz w:val="22"/>
        </w:rPr>
        <w:t>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 w:hint="eastAsia"/>
          <w:bCs/>
          <w:color w:val="333333"/>
          <w:sz w:val="22"/>
        </w:rPr>
        <w:t>4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20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  <w:r>
        <w:rPr>
          <w:rFonts w:ascii="微软雅黑" w:eastAsia="微软雅黑" w:hAnsi="微软雅黑" w:hint="eastAsia"/>
          <w:bCs/>
          <w:color w:val="333333"/>
          <w:sz w:val="22"/>
        </w:rPr>
        <w:t>-5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20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作品初审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     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 w:hint="eastAsia"/>
          <w:bCs/>
          <w:color w:val="333333"/>
          <w:sz w:val="22"/>
        </w:rPr>
        <w:t>5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20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  <w:r>
        <w:rPr>
          <w:rFonts w:ascii="微软雅黑" w:eastAsia="微软雅黑" w:hAnsi="微软雅黑" w:hint="eastAsia"/>
          <w:bCs/>
          <w:color w:val="333333"/>
          <w:sz w:val="22"/>
        </w:rPr>
        <w:t>-6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10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网络评选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     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 w:hint="eastAsia"/>
          <w:bCs/>
          <w:color w:val="333333"/>
          <w:sz w:val="22"/>
        </w:rPr>
        <w:t>6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10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  <w:r>
        <w:rPr>
          <w:rFonts w:ascii="微软雅黑" w:eastAsia="微软雅黑" w:hAnsi="微软雅黑" w:hint="eastAsia"/>
          <w:bCs/>
          <w:color w:val="333333"/>
          <w:sz w:val="22"/>
        </w:rPr>
        <w:t>-6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30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专家评审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     </w:t>
      </w:r>
      <w:r>
        <w:rPr>
          <w:rFonts w:ascii="微软雅黑" w:eastAsia="微软雅黑" w:hAnsi="微软雅黑" w:hint="eastAsia"/>
          <w:bCs/>
          <w:color w:val="333333"/>
          <w:sz w:val="22"/>
        </w:rPr>
        <w:t>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 w:hint="eastAsia"/>
          <w:bCs/>
          <w:color w:val="333333"/>
          <w:sz w:val="22"/>
        </w:rPr>
        <w:t>6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30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  <w:r>
        <w:rPr>
          <w:rFonts w:ascii="微软雅黑" w:eastAsia="微软雅黑" w:hAnsi="微软雅黑" w:hint="eastAsia"/>
          <w:bCs/>
          <w:color w:val="333333"/>
          <w:sz w:val="22"/>
        </w:rPr>
        <w:t>-7</w:t>
      </w:r>
      <w:r>
        <w:rPr>
          <w:rFonts w:ascii="微软雅黑" w:eastAsia="微软雅黑" w:hAnsi="微软雅黑" w:hint="eastAsia"/>
          <w:bCs/>
          <w:color w:val="333333"/>
          <w:sz w:val="22"/>
        </w:rPr>
        <w:t>月</w:t>
      </w:r>
      <w:r>
        <w:rPr>
          <w:rFonts w:ascii="微软雅黑" w:eastAsia="微软雅黑" w:hAnsi="微软雅黑" w:hint="eastAsia"/>
          <w:bCs/>
          <w:color w:val="333333"/>
          <w:sz w:val="22"/>
        </w:rPr>
        <w:t>15</w:t>
      </w:r>
      <w:r>
        <w:rPr>
          <w:rFonts w:ascii="微软雅黑" w:eastAsia="微软雅黑" w:hAnsi="微软雅黑" w:hint="eastAsia"/>
          <w:bCs/>
          <w:color w:val="333333"/>
          <w:sz w:val="22"/>
        </w:rPr>
        <w:t>日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颁奖典礼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     2022</w:t>
      </w:r>
      <w:r>
        <w:rPr>
          <w:rFonts w:ascii="微软雅黑" w:eastAsia="微软雅黑" w:hAnsi="微软雅黑" w:hint="eastAsia"/>
          <w:bCs/>
          <w:color w:val="333333"/>
          <w:sz w:val="22"/>
        </w:rPr>
        <w:t>年</w:t>
      </w:r>
      <w:r>
        <w:rPr>
          <w:rFonts w:ascii="微软雅黑" w:eastAsia="微软雅黑" w:hAnsi="微软雅黑" w:hint="eastAsia"/>
          <w:bCs/>
          <w:color w:val="333333"/>
          <w:sz w:val="22"/>
        </w:rPr>
        <w:t>7</w:t>
      </w:r>
      <w:r>
        <w:rPr>
          <w:rFonts w:ascii="微软雅黑" w:eastAsia="微软雅黑" w:hAnsi="微软雅黑" w:hint="eastAsia"/>
          <w:bCs/>
          <w:color w:val="333333"/>
          <w:sz w:val="22"/>
        </w:rPr>
        <w:t>月底</w:t>
      </w:r>
    </w:p>
    <w:p>
      <w:pPr>
        <w:pStyle w:val="style0"/>
        <w:rPr>
          <w:rFonts w:ascii="宋体" w:eastAsia="宋体" w:hAnsi="宋体"/>
          <w:b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作品要求与形式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以个人名义投稿，每人限投稿一个作品。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学校、机构名义投稿数量不限。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契合主题，表现形式不限，演讲、朗诵、脱口秀、表演、书法等均可。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视频配音、字幕为中文，时长</w:t>
      </w:r>
      <w:r>
        <w:rPr>
          <w:rFonts w:ascii="微软雅黑" w:eastAsia="微软雅黑" w:hAnsi="微软雅黑" w:hint="eastAsia"/>
          <w:bCs/>
          <w:color w:val="333333"/>
          <w:sz w:val="22"/>
        </w:rPr>
        <w:t>1-3</w:t>
      </w:r>
      <w:r>
        <w:rPr>
          <w:rFonts w:ascii="微软雅黑" w:eastAsia="微软雅黑" w:hAnsi="微软雅黑" w:hint="eastAsia"/>
          <w:bCs/>
          <w:color w:val="333333"/>
          <w:sz w:val="22"/>
        </w:rPr>
        <w:t>分钟。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/>
          <w:color w:val="333333"/>
          <w:sz w:val="22"/>
        </w:rPr>
      </w:pPr>
      <w:r>
        <w:rPr>
          <w:rFonts w:ascii="微软雅黑" w:eastAsia="微软雅黑" w:hAnsi="微软雅黑" w:hint="eastAsia"/>
          <w:b/>
          <w:color w:val="333333"/>
          <w:sz w:val="22"/>
        </w:rPr>
        <w:t>视频格式为高清</w:t>
      </w:r>
      <w:r>
        <w:rPr>
          <w:rFonts w:ascii="微软雅黑" w:eastAsia="微软雅黑" w:hAnsi="微软雅黑" w:hint="eastAsia"/>
          <w:b/>
          <w:color w:val="333333"/>
          <w:sz w:val="22"/>
        </w:rPr>
        <w:t>MP4</w:t>
      </w:r>
      <w:r>
        <w:rPr>
          <w:rFonts w:ascii="微软雅黑" w:eastAsia="微软雅黑" w:hAnsi="微软雅黑" w:hint="eastAsia"/>
          <w:b/>
          <w:color w:val="333333"/>
          <w:sz w:val="22"/>
        </w:rPr>
        <w:t>，文件大小不超过</w:t>
      </w:r>
      <w:r>
        <w:rPr>
          <w:rFonts w:ascii="微软雅黑" w:eastAsia="微软雅黑" w:hAnsi="微软雅黑" w:hint="eastAsia"/>
          <w:b/>
          <w:color w:val="333333"/>
          <w:sz w:val="22"/>
        </w:rPr>
        <w:t>100MB</w:t>
      </w:r>
      <w:r>
        <w:rPr>
          <w:rFonts w:ascii="微软雅黑" w:eastAsia="微软雅黑" w:hAnsi="微软雅黑" w:hint="eastAsia"/>
          <w:b/>
          <w:color w:val="333333"/>
          <w:sz w:val="22"/>
        </w:rPr>
        <w:t>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视频画面干净，不带角标、台标、水印或标识。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手机录制建议横幅拍摄，使用后置摄像头，拍摄时请保持手机稳定。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请将视频作品及报名表一并发送至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</w:t>
      </w:r>
      <w:r>
        <w:rPr>
          <w:rFonts w:ascii="微软雅黑" w:eastAsia="微软雅黑" w:hAnsi="微软雅黑" w:hint="eastAsia"/>
          <w:bCs/>
          <w:color w:val="333333"/>
          <w:sz w:val="22"/>
        </w:rPr>
        <w:t>tougao@chinesetest.cn</w:t>
      </w:r>
      <w:r>
        <w:rPr>
          <w:rFonts w:ascii="微软雅黑" w:eastAsia="微软雅黑" w:hAnsi="微软雅黑" w:hint="eastAsia"/>
          <w:bCs/>
          <w:color w:val="333333"/>
          <w:sz w:val="22"/>
        </w:rPr>
        <w:t>邮箱。</w:t>
      </w:r>
    </w:p>
    <w:p>
      <w:pPr>
        <w:pStyle w:val="style4100"/>
        <w:numPr>
          <w:ilvl w:val="0"/>
          <w:numId w:val="3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邮件标题统一为“国籍</w:t>
      </w:r>
      <w:r>
        <w:rPr>
          <w:rFonts w:ascii="微软雅黑" w:eastAsia="微软雅黑" w:hAnsi="微软雅黑" w:hint="eastAsia"/>
          <w:bCs/>
          <w:color w:val="333333"/>
          <w:sz w:val="22"/>
        </w:rPr>
        <w:t>+</w:t>
      </w:r>
      <w:r>
        <w:rPr>
          <w:rFonts w:ascii="微软雅黑" w:eastAsia="微软雅黑" w:hAnsi="微软雅黑" w:hint="eastAsia"/>
          <w:bCs/>
          <w:color w:val="333333"/>
          <w:sz w:val="22"/>
        </w:rPr>
        <w:t>作者姓名</w:t>
      </w:r>
      <w:r>
        <w:rPr>
          <w:rFonts w:ascii="微软雅黑" w:eastAsia="微软雅黑" w:hAnsi="微软雅黑" w:hint="eastAsia"/>
          <w:bCs/>
          <w:color w:val="333333"/>
          <w:sz w:val="22"/>
        </w:rPr>
        <w:t>+</w:t>
      </w:r>
      <w:r>
        <w:rPr>
          <w:rFonts w:ascii="微软雅黑" w:eastAsia="微软雅黑" w:hAnsi="微软雅黑" w:hint="eastAsia"/>
          <w:bCs/>
          <w:color w:val="333333"/>
          <w:sz w:val="22"/>
        </w:rPr>
        <w:t>作品名称</w:t>
      </w:r>
      <w:r>
        <w:rPr>
          <w:rFonts w:ascii="微软雅黑" w:eastAsia="微软雅黑" w:hAnsi="微软雅黑" w:hint="eastAsia"/>
          <w:bCs/>
          <w:color w:val="333333"/>
          <w:sz w:val="22"/>
        </w:rPr>
        <w:t>+</w:t>
      </w:r>
      <w:r>
        <w:rPr>
          <w:rFonts w:ascii="微软雅黑" w:eastAsia="微软雅黑" w:hAnsi="微软雅黑" w:hint="eastAsia"/>
          <w:bCs/>
          <w:color w:val="333333"/>
          <w:sz w:val="22"/>
        </w:rPr>
        <w:t>作者邮箱”。</w:t>
      </w: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评选流程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作品初审：基本审核和筛选，包括作品主题和内涵是否具有感染力，画面、手法、衔接是否流畅等。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网络评选：通过初审的视频将在</w:t>
      </w:r>
      <w:r>
        <w:rPr>
          <w:rFonts w:ascii="微软雅黑" w:eastAsia="微软雅黑" w:hAnsi="微软雅黑" w:hint="eastAsia"/>
          <w:bCs/>
          <w:color w:val="333333"/>
          <w:sz w:val="22"/>
        </w:rPr>
        <w:t>bilibili</w:t>
      </w:r>
      <w:r>
        <w:rPr>
          <w:rFonts w:ascii="微软雅黑" w:eastAsia="微软雅黑" w:hAnsi="微软雅黑" w:hint="eastAsia"/>
          <w:bCs/>
          <w:color w:val="333333"/>
          <w:sz w:val="22"/>
        </w:rPr>
        <w:t>（账号：汉语考试</w:t>
      </w:r>
      <w:r>
        <w:rPr>
          <w:rFonts w:ascii="微软雅黑" w:eastAsia="微软雅黑" w:hAnsi="微软雅黑" w:hint="eastAsia"/>
          <w:bCs/>
          <w:color w:val="333333"/>
          <w:sz w:val="22"/>
        </w:rPr>
        <w:t>HSK</w:t>
      </w:r>
      <w:r>
        <w:rPr>
          <w:rFonts w:ascii="微软雅黑" w:eastAsia="微软雅黑" w:hAnsi="微软雅黑" w:hint="eastAsia"/>
          <w:bCs/>
          <w:color w:val="333333"/>
          <w:sz w:val="22"/>
        </w:rPr>
        <w:t>）和</w:t>
      </w:r>
      <w:r>
        <w:rPr>
          <w:rFonts w:ascii="微软雅黑" w:eastAsia="微软雅黑" w:hAnsi="微软雅黑" w:hint="eastAsia"/>
          <w:bCs/>
          <w:color w:val="333333"/>
          <w:sz w:val="22"/>
        </w:rPr>
        <w:t>Youtube</w:t>
      </w:r>
      <w:r>
        <w:rPr>
          <w:rFonts w:ascii="微软雅黑" w:eastAsia="微软雅黑" w:hAnsi="微软雅黑" w:hint="eastAsia"/>
          <w:bCs/>
          <w:color w:val="333333"/>
          <w:sz w:val="22"/>
        </w:rPr>
        <w:t>（账号：</w:t>
      </w:r>
      <w:r>
        <w:rPr>
          <w:rFonts w:ascii="微软雅黑" w:eastAsia="微软雅黑" w:hAnsi="微软雅黑" w:hint="eastAsia"/>
          <w:bCs/>
          <w:color w:val="333333"/>
          <w:sz w:val="22"/>
        </w:rPr>
        <w:t>HSK Official</w:t>
      </w:r>
      <w:r>
        <w:rPr>
          <w:rFonts w:ascii="微软雅黑" w:eastAsia="微软雅黑" w:hAnsi="微软雅黑" w:hint="eastAsia"/>
          <w:bCs/>
          <w:color w:val="333333"/>
          <w:sz w:val="22"/>
        </w:rPr>
        <w:t>）两个平台进行为期</w:t>
      </w:r>
      <w:r>
        <w:rPr>
          <w:rFonts w:ascii="微软雅黑" w:eastAsia="微软雅黑" w:hAnsi="微软雅黑" w:hint="eastAsia"/>
          <w:bCs/>
          <w:color w:val="333333"/>
          <w:sz w:val="22"/>
        </w:rPr>
        <w:t>20</w:t>
      </w:r>
      <w:r>
        <w:rPr>
          <w:rFonts w:ascii="微软雅黑" w:eastAsia="微软雅黑" w:hAnsi="微软雅黑" w:hint="eastAsia"/>
          <w:bCs/>
          <w:color w:val="333333"/>
          <w:sz w:val="22"/>
        </w:rPr>
        <w:t>天的网络投票。</w:t>
      </w:r>
      <w:r>
        <w:rPr>
          <w:rFonts w:ascii="微软雅黑" w:eastAsia="微软雅黑" w:hAnsi="微软雅黑" w:hint="eastAsia"/>
          <w:bCs/>
          <w:color w:val="333333"/>
          <w:sz w:val="22"/>
        </w:rPr>
        <w:t xml:space="preserve">     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专家评审：邀请相关专家统一对通过初审的视频进行评定。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奖项评审：综合网络投票结果（</w:t>
      </w:r>
      <w:r>
        <w:rPr>
          <w:rFonts w:ascii="微软雅黑" w:eastAsia="微软雅黑" w:hAnsi="微软雅黑" w:hint="eastAsia"/>
          <w:bCs/>
          <w:color w:val="333333"/>
          <w:sz w:val="22"/>
        </w:rPr>
        <w:t>50%</w:t>
      </w:r>
      <w:r>
        <w:rPr>
          <w:rFonts w:ascii="微软雅黑" w:eastAsia="微软雅黑" w:hAnsi="微软雅黑" w:hint="eastAsia"/>
          <w:bCs/>
          <w:color w:val="333333"/>
          <w:sz w:val="22"/>
        </w:rPr>
        <w:t>）以及专家评审结果（</w:t>
      </w:r>
      <w:r>
        <w:rPr>
          <w:rFonts w:ascii="微软雅黑" w:eastAsia="微软雅黑" w:hAnsi="微软雅黑" w:hint="eastAsia"/>
          <w:bCs/>
          <w:color w:val="333333"/>
          <w:sz w:val="22"/>
        </w:rPr>
        <w:t>50%</w:t>
      </w:r>
      <w:r>
        <w:rPr>
          <w:rFonts w:ascii="微软雅黑" w:eastAsia="微软雅黑" w:hAnsi="微软雅黑" w:hint="eastAsia"/>
          <w:bCs/>
          <w:color w:val="333333"/>
          <w:sz w:val="22"/>
        </w:rPr>
        <w:t>），评出各个奖项。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颁奖典礼：颁发获奖证书和奖品</w:t>
      </w: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奖项设置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一等奖</w:t>
      </w:r>
      <w:r>
        <w:rPr>
          <w:rFonts w:ascii="微软雅黑" w:eastAsia="微软雅黑" w:hAnsi="微软雅黑" w:hint="eastAsia"/>
          <w:bCs/>
          <w:color w:val="333333"/>
          <w:sz w:val="22"/>
        </w:rPr>
        <w:t>3</w:t>
      </w:r>
      <w:r>
        <w:rPr>
          <w:rFonts w:ascii="微软雅黑" w:eastAsia="微软雅黑" w:hAnsi="微软雅黑" w:hint="eastAsia"/>
          <w:bCs/>
          <w:color w:val="333333"/>
          <w:sz w:val="22"/>
        </w:rPr>
        <w:t>名，价值约为</w:t>
      </w:r>
      <w:r>
        <w:rPr>
          <w:rFonts w:ascii="微软雅黑" w:eastAsia="微软雅黑" w:hAnsi="微软雅黑" w:hint="eastAsia"/>
          <w:bCs/>
          <w:color w:val="333333"/>
          <w:sz w:val="22"/>
        </w:rPr>
        <w:t>2500</w:t>
      </w:r>
      <w:r>
        <w:rPr>
          <w:rFonts w:ascii="微软雅黑" w:eastAsia="微软雅黑" w:hAnsi="微软雅黑" w:hint="eastAsia"/>
          <w:bCs/>
          <w:color w:val="333333"/>
          <w:sz w:val="22"/>
        </w:rPr>
        <w:t>元，华为平板电脑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二等奖</w:t>
      </w:r>
      <w:r>
        <w:rPr>
          <w:rFonts w:ascii="微软雅黑" w:eastAsia="微软雅黑" w:hAnsi="微软雅黑" w:hint="eastAsia"/>
          <w:bCs/>
          <w:color w:val="333333"/>
          <w:sz w:val="22"/>
        </w:rPr>
        <w:t>5</w:t>
      </w:r>
      <w:r>
        <w:rPr>
          <w:rFonts w:ascii="微软雅黑" w:eastAsia="微软雅黑" w:hAnsi="微软雅黑" w:hint="eastAsia"/>
          <w:bCs/>
          <w:color w:val="333333"/>
          <w:sz w:val="22"/>
        </w:rPr>
        <w:t>名，价值约为</w:t>
      </w:r>
      <w:r>
        <w:rPr>
          <w:rFonts w:ascii="微软雅黑" w:eastAsia="微软雅黑" w:hAnsi="微软雅黑" w:hint="eastAsia"/>
          <w:bCs/>
          <w:color w:val="333333"/>
          <w:sz w:val="22"/>
        </w:rPr>
        <w:t>1500</w:t>
      </w:r>
      <w:r>
        <w:rPr>
          <w:rFonts w:ascii="微软雅黑" w:eastAsia="微软雅黑" w:hAnsi="微软雅黑" w:hint="eastAsia"/>
          <w:bCs/>
          <w:color w:val="333333"/>
          <w:sz w:val="22"/>
        </w:rPr>
        <w:t>元，华为手表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三等奖</w:t>
      </w:r>
      <w:r>
        <w:rPr>
          <w:rFonts w:ascii="微软雅黑" w:eastAsia="微软雅黑" w:hAnsi="微软雅黑" w:hint="eastAsia"/>
          <w:bCs/>
          <w:color w:val="333333"/>
          <w:sz w:val="22"/>
        </w:rPr>
        <w:t>10</w:t>
      </w:r>
      <w:r>
        <w:rPr>
          <w:rFonts w:ascii="微软雅黑" w:eastAsia="微软雅黑" w:hAnsi="微软雅黑" w:hint="eastAsia"/>
          <w:bCs/>
          <w:color w:val="333333"/>
          <w:sz w:val="22"/>
        </w:rPr>
        <w:t>名，价值约为</w:t>
      </w:r>
      <w:r>
        <w:rPr>
          <w:rFonts w:ascii="微软雅黑" w:eastAsia="微软雅黑" w:hAnsi="微软雅黑" w:hint="eastAsia"/>
          <w:bCs/>
          <w:color w:val="333333"/>
          <w:sz w:val="22"/>
        </w:rPr>
        <w:t>1000</w:t>
      </w:r>
      <w:r>
        <w:rPr>
          <w:rFonts w:ascii="微软雅黑" w:eastAsia="微软雅黑" w:hAnsi="微软雅黑" w:hint="eastAsia"/>
          <w:bCs/>
          <w:color w:val="333333"/>
          <w:sz w:val="22"/>
        </w:rPr>
        <w:t>元，华为运动手环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学习</w:t>
      </w:r>
      <w:r>
        <w:rPr>
          <w:rFonts w:ascii="微软雅黑" w:eastAsia="微软雅黑" w:hAnsi="微软雅黑" w:hint="eastAsia"/>
          <w:bCs/>
          <w:color w:val="333333"/>
          <w:sz w:val="22"/>
        </w:rPr>
        <w:t>激励奖</w:t>
      </w:r>
      <w:r>
        <w:rPr>
          <w:rFonts w:ascii="微软雅黑" w:eastAsia="微软雅黑" w:hAnsi="微软雅黑" w:hint="eastAsia"/>
          <w:bCs/>
          <w:color w:val="333333"/>
          <w:sz w:val="22"/>
        </w:rPr>
        <w:t>50</w:t>
      </w:r>
      <w:r>
        <w:rPr>
          <w:rFonts w:ascii="微软雅黑" w:eastAsia="微软雅黑" w:hAnsi="微软雅黑" w:hint="eastAsia"/>
          <w:bCs/>
          <w:color w:val="333333"/>
          <w:sz w:val="22"/>
        </w:rPr>
        <w:t>名，价值约为</w:t>
      </w:r>
      <w:r>
        <w:rPr>
          <w:rFonts w:ascii="微软雅黑" w:eastAsia="微软雅黑" w:hAnsi="微软雅黑" w:hint="eastAsia"/>
          <w:bCs/>
          <w:color w:val="333333"/>
          <w:sz w:val="22"/>
        </w:rPr>
        <w:t>800</w:t>
      </w:r>
      <w:r>
        <w:rPr>
          <w:rFonts w:ascii="微软雅黑" w:eastAsia="微软雅黑" w:hAnsi="微软雅黑" w:hint="eastAsia"/>
          <w:bCs/>
          <w:color w:val="333333"/>
          <w:sz w:val="22"/>
        </w:rPr>
        <w:t>元，</w:t>
      </w:r>
      <w:r>
        <w:rPr>
          <w:rFonts w:ascii="微软雅黑" w:eastAsia="微软雅黑" w:hAnsi="微软雅黑" w:hint="eastAsia"/>
          <w:bCs/>
          <w:color w:val="333333"/>
          <w:sz w:val="22"/>
        </w:rPr>
        <w:t>免费参加</w:t>
      </w:r>
      <w:r>
        <w:rPr>
          <w:rFonts w:ascii="微软雅黑" w:eastAsia="微软雅黑" w:hAnsi="微软雅黑" w:hint="eastAsia"/>
          <w:bCs/>
          <w:color w:val="333333"/>
          <w:sz w:val="22"/>
        </w:rPr>
        <w:t>HSK</w:t>
      </w:r>
      <w:r>
        <w:rPr>
          <w:rFonts w:ascii="微软雅黑" w:eastAsia="微软雅黑" w:hAnsi="微软雅黑" w:hint="eastAsia"/>
          <w:bCs/>
          <w:color w:val="333333"/>
          <w:sz w:val="22"/>
        </w:rPr>
        <w:t>居家网络考试</w:t>
      </w:r>
    </w:p>
    <w:p>
      <w:pPr>
        <w:pStyle w:val="style4100"/>
        <w:numPr>
          <w:ilvl w:val="0"/>
          <w:numId w:val="2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参赛机构优秀组织奖</w:t>
      </w:r>
      <w:r>
        <w:rPr>
          <w:rFonts w:ascii="微软雅黑" w:eastAsia="微软雅黑" w:hAnsi="微软雅黑" w:hint="eastAsia"/>
          <w:bCs/>
          <w:color w:val="333333"/>
          <w:sz w:val="22"/>
        </w:rPr>
        <w:t>15</w:t>
      </w:r>
      <w:r>
        <w:rPr>
          <w:rFonts w:ascii="微软雅黑" w:eastAsia="微软雅黑" w:hAnsi="微软雅黑" w:hint="eastAsia"/>
          <w:bCs/>
          <w:color w:val="333333"/>
          <w:sz w:val="22"/>
        </w:rPr>
        <w:t>名</w:t>
      </w: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rPr>
          <w:rFonts w:ascii="微软雅黑" w:eastAsia="微软雅黑" w:hAnsi="微软雅黑"/>
          <w:b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color w:val="333333"/>
          <w:sz w:val="24"/>
          <w:szCs w:val="24"/>
        </w:rPr>
        <w:t>注意事项</w:t>
      </w:r>
    </w:p>
    <w:p>
      <w:pPr>
        <w:pStyle w:val="style4100"/>
        <w:numPr>
          <w:ilvl w:val="0"/>
          <w:numId w:val="4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作者不得使用他人作品投稿，一经发现，立即取消评选资格。</w:t>
      </w:r>
    </w:p>
    <w:p>
      <w:pPr>
        <w:pStyle w:val="style4100"/>
        <w:numPr>
          <w:ilvl w:val="0"/>
          <w:numId w:val="4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版权声明：投稿人保证所投作品系其个人创作完成，并享有完整版权。自向活动方投稿之日起，即视为投稿人将其所投稿作品的著作权</w:t>
      </w:r>
      <w:r>
        <w:rPr>
          <w:rFonts w:ascii="微软雅黑" w:eastAsia="微软雅黑" w:hAnsi="微软雅黑" w:hint="eastAsia"/>
          <w:bCs/>
          <w:color w:val="333333"/>
          <w:sz w:val="22"/>
        </w:rPr>
        <w:t>(</w:t>
      </w:r>
      <w:r>
        <w:rPr>
          <w:rFonts w:ascii="微软雅黑" w:eastAsia="微软雅黑" w:hAnsi="微软雅黑" w:hint="eastAsia"/>
          <w:bCs/>
          <w:color w:val="333333"/>
          <w:sz w:val="22"/>
        </w:rPr>
        <w:t>署名权除外</w:t>
      </w:r>
      <w:r>
        <w:rPr>
          <w:rFonts w:ascii="微软雅黑" w:eastAsia="微软雅黑" w:hAnsi="微软雅黑" w:hint="eastAsia"/>
          <w:bCs/>
          <w:color w:val="333333"/>
          <w:sz w:val="22"/>
        </w:rPr>
        <w:t>)</w:t>
      </w:r>
      <w:r>
        <w:rPr>
          <w:rFonts w:ascii="微软雅黑" w:eastAsia="微软雅黑" w:hAnsi="微软雅黑" w:hint="eastAsia"/>
          <w:bCs/>
          <w:color w:val="333333"/>
          <w:sz w:val="22"/>
        </w:rPr>
        <w:t>及</w:t>
      </w:r>
      <w:r>
        <w:rPr>
          <w:rFonts w:ascii="微软雅黑" w:eastAsia="微软雅黑" w:hAnsi="微软雅黑" w:hint="eastAsia"/>
          <w:bCs/>
          <w:color w:val="333333"/>
          <w:sz w:val="22"/>
        </w:rPr>
        <w:t>链接权</w:t>
      </w:r>
      <w:r>
        <w:rPr>
          <w:rFonts w:ascii="微软雅黑" w:eastAsia="微软雅黑" w:hAnsi="微软雅黑" w:hint="eastAsia"/>
          <w:bCs/>
          <w:color w:val="333333"/>
          <w:sz w:val="22"/>
        </w:rPr>
        <w:t>授予活动方。投稿人享有作品署名权，并承担所投作品因传播和出版所引起的境内外版权责任。</w:t>
      </w:r>
    </w:p>
    <w:p>
      <w:pPr>
        <w:pStyle w:val="style4100"/>
        <w:numPr>
          <w:ilvl w:val="0"/>
          <w:numId w:val="4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作品须由作者本人完成，所涉及的版权、署名权、肖像权、隐私权等法律范畴的责任由作者自行承担，与主办方无关。主办、承办、协办单位仅提供组织活动、评选、颁奖的活动平台。</w:t>
      </w:r>
    </w:p>
    <w:p>
      <w:pPr>
        <w:pStyle w:val="style4100"/>
        <w:numPr>
          <w:ilvl w:val="0"/>
          <w:numId w:val="4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作品不得含有暴力、色情、宗教、种族歧视侵等，不得植入广告，以</w:t>
      </w:r>
      <w:r>
        <w:rPr>
          <w:rFonts w:ascii="微软雅黑" w:eastAsia="微软雅黑" w:hAnsi="微软雅黑" w:hint="eastAsia"/>
          <w:bCs/>
          <w:color w:val="333333"/>
          <w:sz w:val="22"/>
        </w:rPr>
        <w:t>传播正</w:t>
      </w:r>
      <w:r>
        <w:rPr>
          <w:rFonts w:ascii="微软雅黑" w:eastAsia="微软雅黑" w:hAnsi="微软雅黑" w:hint="eastAsia"/>
          <w:bCs/>
          <w:color w:val="333333"/>
          <w:sz w:val="22"/>
        </w:rPr>
        <w:t>能量为最终诉求。</w:t>
      </w:r>
    </w:p>
    <w:p>
      <w:pPr>
        <w:pStyle w:val="style4100"/>
        <w:numPr>
          <w:ilvl w:val="0"/>
          <w:numId w:val="4"/>
        </w:numPr>
        <w:spacing w:lineRule="exact" w:line="400"/>
        <w:ind w:firstLineChars="0"/>
        <w:jc w:val="left"/>
        <w:rPr>
          <w:rFonts w:ascii="微软雅黑" w:eastAsia="微软雅黑" w:hAnsi="微软雅黑"/>
          <w:bCs/>
          <w:color w:val="333333"/>
          <w:sz w:val="22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本次活动的解释权归主办方所有。参加此活动须遵守活动规则。请作者自觉遵纪守法，一经投稿，视为自愿承认上述活动规定。</w:t>
      </w: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333333"/>
          <w:sz w:val="22"/>
        </w:rPr>
        <w:t>附件：报名表</w:t>
      </w: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ind w:firstLine="42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 w:hint="eastAsia"/>
          <w:bCs/>
          <w:color w:val="333333"/>
          <w:sz w:val="24"/>
          <w:szCs w:val="24"/>
        </w:rPr>
      </w:pPr>
    </w:p>
    <w:p>
      <w:pPr>
        <w:pStyle w:val="style0"/>
        <w:spacing w:lineRule="exact" w:line="400"/>
        <w:jc w:val="left"/>
        <w:rPr>
          <w:rFonts w:ascii="宋体" w:eastAsia="宋体" w:hAnsi="宋体"/>
          <w:bCs/>
          <w:color w:val="333333"/>
          <w:sz w:val="24"/>
          <w:szCs w:val="24"/>
        </w:rPr>
      </w:pPr>
    </w:p>
    <w:p>
      <w:pPr>
        <w:pStyle w:val="style0"/>
        <w:spacing w:lineRule="auto" w:line="360"/>
        <w:rPr>
          <w:rFonts w:ascii="宋体" w:eastAsia="宋体" w:hAnsi="宋体"/>
          <w:b/>
          <w:bCs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附件：</w:t>
      </w: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ab/>
      </w:r>
      <w:r>
        <w:rPr>
          <w:rFonts w:ascii="宋体" w:eastAsia="宋体" w:hAnsi="宋体"/>
          <w:b/>
          <w:bCs/>
          <w:color w:val="333333"/>
          <w:sz w:val="24"/>
          <w:szCs w:val="24"/>
        </w:rPr>
        <w:tab/>
      </w:r>
    </w:p>
    <w:p>
      <w:pPr>
        <w:pStyle w:val="style0"/>
        <w:spacing w:lineRule="auto" w:line="360"/>
        <w:jc w:val="center"/>
        <w:rPr>
          <w:rFonts w:ascii="微软雅黑" w:eastAsia="微软雅黑" w:hAnsi="微软雅黑"/>
          <w:bCs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“我与我的中国故事”</w:t>
      </w: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国际</w:t>
      </w:r>
      <w:r>
        <w:rPr>
          <w:rFonts w:ascii="微软雅黑" w:eastAsia="微软雅黑" w:hAnsi="微软雅黑" w:hint="eastAsia"/>
          <w:bCs/>
          <w:color w:val="333333"/>
          <w:sz w:val="24"/>
          <w:szCs w:val="24"/>
        </w:rPr>
        <w:t>中文日短视频活动报名表</w:t>
      </w:r>
    </w:p>
    <w:tbl>
      <w:tblPr>
        <w:tblStyle w:val="style154"/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33"/>
        <w:gridCol w:w="538"/>
        <w:gridCol w:w="2552"/>
        <w:gridCol w:w="1588"/>
        <w:gridCol w:w="283"/>
        <w:gridCol w:w="2602"/>
      </w:tblGrid>
      <w:tr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30"/>
                <w:szCs w:val="30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30"/>
                <w:szCs w:val="30"/>
              </w:rPr>
              <w:t>作者信息</w:t>
            </w:r>
          </w:p>
        </w:tc>
      </w:tr>
      <w:tr>
        <w:tblPrEx/>
        <w:trPr>
          <w:jc w:val="center"/>
        </w:trPr>
        <w:tc>
          <w:tcPr>
            <w:tcW w:w="73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国籍</w:t>
            </w:r>
          </w:p>
        </w:tc>
        <w:tc>
          <w:tcPr>
            <w:tcW w:w="309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姓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名</w:t>
            </w:r>
          </w:p>
        </w:tc>
        <w:tc>
          <w:tcPr>
            <w:tcW w:w="260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73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联系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邮箱</w:t>
            </w:r>
          </w:p>
        </w:tc>
        <w:tc>
          <w:tcPr>
            <w:tcW w:w="3090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姓名（中文）</w:t>
            </w:r>
          </w:p>
        </w:tc>
        <w:tc>
          <w:tcPr>
            <w:tcW w:w="260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境内投稿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                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境外投稿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</w:p>
        </w:tc>
      </w:tr>
      <w:tr>
        <w:tblPrEx/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ind w:firstLine="240" w:firstLineChars="100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主题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一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主题二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主题三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主题四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主题五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□</w:t>
            </w:r>
          </w:p>
        </w:tc>
      </w:tr>
      <w:tr>
        <w:tblPrEx/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  <w:highlight w:val="cyan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推荐机构（选填）：</w:t>
            </w:r>
          </w:p>
        </w:tc>
      </w:tr>
      <w:tr>
        <w:tblPrEx/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30"/>
                <w:szCs w:val="30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30"/>
                <w:szCs w:val="30"/>
              </w:rPr>
              <w:t>作品信息</w:t>
            </w:r>
          </w:p>
        </w:tc>
      </w:tr>
      <w:tr>
        <w:tblPrEx/>
        <w:trPr>
          <w:jc w:val="center"/>
        </w:trPr>
        <w:tc>
          <w:tcPr>
            <w:tcW w:w="1271" w:type="dxa"/>
            <w:gridSpan w:val="2"/>
            <w:tcBorders/>
          </w:tcPr>
          <w:p>
            <w:pPr>
              <w:pStyle w:val="style0"/>
              <w:spacing w:lineRule="auto" w:line="360"/>
              <w:jc w:val="left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8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作品时长</w:t>
            </w:r>
          </w:p>
        </w:tc>
        <w:tc>
          <w:tcPr>
            <w:tcW w:w="2885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作品简介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（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  <w:t>00</w:t>
            </w:r>
            <w:r>
              <w:rPr>
                <w:rFonts w:ascii="等线" w:eastAsia="等线" w:hAnsi="等线" w:hint="eastAsia"/>
                <w:bCs/>
                <w:color w:val="333333"/>
                <w:sz w:val="24"/>
                <w:szCs w:val="24"/>
              </w:rPr>
              <w:t>字以内）：</w:t>
            </w:r>
          </w:p>
        </w:tc>
      </w:tr>
      <w:tr>
        <w:tblPrEx/>
        <w:trPr>
          <w:trHeight w:val="3336" w:hRule="atLeast"/>
          <w:jc w:val="center"/>
        </w:trPr>
        <w:tc>
          <w:tcPr>
            <w:tcW w:w="8296" w:type="dxa"/>
            <w:gridSpan w:val="6"/>
            <w:tcBorders/>
          </w:tcPr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等线" w:eastAsia="等线" w:hAnsi="等线"/>
                <w:bCs/>
                <w:color w:val="333333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宋体" w:eastAsia="宋体" w:hAnsi="宋体"/>
          <w:b/>
          <w:bCs/>
          <w:color w:val="333333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51DC1FA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multilevel"/>
    <w:tmpl w:val="213B0E0F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2"/>
    <w:multiLevelType w:val="multilevel"/>
    <w:tmpl w:val="2A814AD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3"/>
    <w:multiLevelType w:val="multilevel"/>
    <w:tmpl w:val="3D93659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列表段落1"/>
    <w:basedOn w:val="style0"/>
    <w:next w:val="style4100"/>
    <w:qFormat/>
    <w:uiPriority w:val="34"/>
    <w:pPr>
      <w:ind w:firstLine="420" w:firstLineChars="200"/>
    </w:pPr>
    <w:rPr/>
  </w:style>
  <w:style w:type="character" w:customStyle="1" w:styleId="style4101">
    <w:name w:val="批注文字 字符"/>
    <w:basedOn w:val="style65"/>
    <w:next w:val="style4101"/>
    <w:link w:val="style30"/>
    <w:qFormat/>
    <w:uiPriority w:val="99"/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Words>1244</Words>
  <Pages>4</Pages>
  <Characters>1356</Characters>
  <Application>WPS Office</Application>
  <DocSecurity>0</DocSecurity>
  <Paragraphs>126</Paragraphs>
  <ScaleCrop>false</ScaleCrop>
  <LinksUpToDate>false</LinksUpToDate>
  <CharactersWithSpaces>1445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2022-03-29T15:42:00Z</dcterms:created>
  <dc:creator>liliu</dc:creator>
  <lastModifiedBy>PEPM00</lastModifiedBy>
  <lastPrinted>2022-04-02T09:13:00Z</lastPrinted>
  <dcterms:modified xsi:type="dcterms:W3CDTF">2022-04-20T02:43:57Z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c3f08de14177418c8a65530729947f2d</vt:lpwstr>
  </property>
</Properties>
</file>